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</w:t>
      </w:r>
      <w:r w:rsidR="00FF018A">
        <w:rPr>
          <w:rFonts w:ascii="Arial" w:hAnsi="Arial" w:cs="Arial"/>
        </w:rPr>
        <w:t>60</w:t>
      </w:r>
      <w:r w:rsidRPr="00F03722">
        <w:rPr>
          <w:rFonts w:ascii="Arial" w:hAnsi="Arial" w:cs="Arial"/>
        </w:rPr>
        <w:t>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411609">
        <w:rPr>
          <w:rFonts w:ascii="Arial" w:hAnsi="Arial" w:cs="Arial"/>
        </w:rPr>
        <w:t>3</w:t>
      </w:r>
      <w:r w:rsidR="004B6B72">
        <w:rPr>
          <w:rFonts w:ascii="Arial" w:hAnsi="Arial" w:cs="Arial"/>
        </w:rPr>
        <w:t>4545</w:t>
      </w:r>
      <w:r w:rsidR="00C26756">
        <w:rPr>
          <w:rFonts w:ascii="Arial" w:hAnsi="Arial" w:cs="Arial"/>
        </w:rPr>
        <w:t>/1</w:t>
      </w:r>
      <w:r w:rsidR="005B5B4C">
        <w:rPr>
          <w:rFonts w:ascii="Arial" w:hAnsi="Arial" w:cs="Arial"/>
        </w:rPr>
        <w:t>8</w:t>
      </w:r>
      <w:r w:rsidR="002676FA" w:rsidRPr="00F03722">
        <w:rPr>
          <w:rFonts w:ascii="Arial" w:hAnsi="Arial" w:cs="Arial"/>
        </w:rPr>
        <w:t xml:space="preserve"> od</w:t>
      </w:r>
      <w:r w:rsidR="004B6B72">
        <w:rPr>
          <w:rFonts w:ascii="Arial" w:hAnsi="Arial" w:cs="Arial"/>
        </w:rPr>
        <w:t>28</w:t>
      </w:r>
      <w:r w:rsidR="00C26756">
        <w:rPr>
          <w:rFonts w:ascii="Arial" w:hAnsi="Arial" w:cs="Arial"/>
        </w:rPr>
        <w:t>.</w:t>
      </w:r>
      <w:r w:rsidR="00411609">
        <w:rPr>
          <w:rFonts w:ascii="Arial" w:hAnsi="Arial" w:cs="Arial"/>
        </w:rPr>
        <w:t>1</w:t>
      </w:r>
      <w:r w:rsidR="008A37C5">
        <w:rPr>
          <w:rFonts w:ascii="Arial" w:hAnsi="Arial" w:cs="Arial"/>
        </w:rPr>
        <w:t>1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5B5B4C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911A2" w:rsidRDefault="008656A0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je </w:t>
      </w:r>
      <w:r w:rsidR="008A37C5">
        <w:rPr>
          <w:rFonts w:ascii="Arial" w:hAnsi="Arial" w:cs="Arial"/>
        </w:rPr>
        <w:t>stambeni objekat</w:t>
      </w:r>
      <w:r>
        <w:rPr>
          <w:rFonts w:ascii="Arial" w:hAnsi="Arial" w:cs="Arial"/>
        </w:rPr>
        <w:t xml:space="preserve">sa pripadujućim zemljištem </w:t>
      </w:r>
      <w:r w:rsidRPr="008656A0">
        <w:rPr>
          <w:rFonts w:ascii="Arial" w:hAnsi="Arial" w:cs="Arial"/>
        </w:rPr>
        <w:t xml:space="preserve">u </w:t>
      </w:r>
      <w:r w:rsidR="008A37C5">
        <w:rPr>
          <w:rFonts w:ascii="Arial" w:hAnsi="Arial" w:cs="Arial"/>
        </w:rPr>
        <w:t>naselju Rudice udaljen</w:t>
      </w:r>
      <w:r w:rsidR="00121965">
        <w:rPr>
          <w:rFonts w:ascii="Arial" w:hAnsi="Arial" w:cs="Arial"/>
        </w:rPr>
        <w:t>o</w:t>
      </w:r>
      <w:r w:rsidR="0071317D">
        <w:rPr>
          <w:rFonts w:ascii="Arial" w:hAnsi="Arial" w:cs="Arial"/>
        </w:rPr>
        <w:t>m</w:t>
      </w:r>
      <w:r w:rsidR="008A37C5">
        <w:rPr>
          <w:rFonts w:ascii="Arial" w:hAnsi="Arial" w:cs="Arial"/>
        </w:rPr>
        <w:t xml:space="preserve"> 7km od Novog Grada u blizini magistralnog puta Novi Grad-Bosanska Krupa.</w:t>
      </w:r>
      <w:r w:rsidR="0080381D">
        <w:rPr>
          <w:rFonts w:ascii="Arial" w:hAnsi="Arial" w:cs="Arial"/>
        </w:rPr>
        <w:t xml:space="preserve"> Na parceli površine 998 m2 </w:t>
      </w:r>
      <w:r w:rsidR="00B702AB">
        <w:rPr>
          <w:rFonts w:ascii="Arial" w:hAnsi="Arial" w:cs="Arial"/>
        </w:rPr>
        <w:t xml:space="preserve">u periodu od 1998. do 2010. godine </w:t>
      </w:r>
      <w:r w:rsidR="0080381D">
        <w:rPr>
          <w:rFonts w:ascii="Arial" w:hAnsi="Arial" w:cs="Arial"/>
        </w:rPr>
        <w:t xml:space="preserve">izgrađen je stambeni objekat spratnosti P+Pk površine 67,20 m2 (prizemlje) i 64,80 m2 (potkrovlje) </w:t>
      </w:r>
      <w:r w:rsidR="0071317D">
        <w:rPr>
          <w:rFonts w:ascii="Arial" w:hAnsi="Arial" w:cs="Arial"/>
        </w:rPr>
        <w:t>te pomoćni i privredni objekti</w:t>
      </w:r>
      <w:r w:rsidR="0080381D">
        <w:rPr>
          <w:rFonts w:ascii="Arial" w:hAnsi="Arial" w:cs="Arial"/>
        </w:rPr>
        <w:t xml:space="preserve">. </w:t>
      </w:r>
      <w:r w:rsidR="0071317D">
        <w:rPr>
          <w:rFonts w:ascii="Arial" w:hAnsi="Arial" w:cs="Arial"/>
        </w:rPr>
        <w:t>Stambeni o</w:t>
      </w:r>
      <w:r w:rsidR="0080381D">
        <w:rPr>
          <w:rFonts w:ascii="Arial" w:hAnsi="Arial" w:cs="Arial"/>
        </w:rPr>
        <w:t xml:space="preserve">bjekat </w:t>
      </w:r>
      <w:r w:rsidR="0071317D">
        <w:rPr>
          <w:rFonts w:ascii="Arial" w:hAnsi="Arial" w:cs="Arial"/>
        </w:rPr>
        <w:t>i</w:t>
      </w:r>
      <w:r w:rsidR="0080381D">
        <w:rPr>
          <w:rFonts w:ascii="Arial" w:hAnsi="Arial" w:cs="Arial"/>
        </w:rPr>
        <w:t xml:space="preserve">ma </w:t>
      </w:r>
      <w:r w:rsidR="001E0AB3">
        <w:rPr>
          <w:rFonts w:ascii="Arial" w:hAnsi="Arial" w:cs="Arial"/>
        </w:rPr>
        <w:t>završenu</w:t>
      </w:r>
      <w:r w:rsidR="0080381D">
        <w:rPr>
          <w:rFonts w:ascii="Arial" w:hAnsi="Arial" w:cs="Arial"/>
        </w:rPr>
        <w:t xml:space="preserve"> fasadu, drvenu unutrašnju i vanjsku stolariju i sve potrebne instalacije. </w:t>
      </w:r>
    </w:p>
    <w:p w:rsidR="00E15D90" w:rsidRDefault="00B02795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7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4B6B72">
        <w:rPr>
          <w:rFonts w:ascii="Arial" w:hAnsi="Arial" w:cs="Arial"/>
        </w:rPr>
        <w:t>61</w:t>
      </w:r>
      <w:r w:rsidR="00DD1F69">
        <w:rPr>
          <w:rFonts w:ascii="Arial" w:hAnsi="Arial" w:cs="Arial"/>
        </w:rPr>
        <w:t>.</w:t>
      </w:r>
      <w:r w:rsidR="004B6B72">
        <w:rPr>
          <w:rFonts w:ascii="Arial" w:hAnsi="Arial" w:cs="Arial"/>
        </w:rPr>
        <w:t>2</w:t>
      </w:r>
      <w:r w:rsidR="004600C5">
        <w:rPr>
          <w:rFonts w:ascii="Arial" w:hAnsi="Arial" w:cs="Arial"/>
        </w:rPr>
        <w:t>00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>u roku od 7 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B02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21965"/>
    <w:rsid w:val="001227FF"/>
    <w:rsid w:val="001261DA"/>
    <w:rsid w:val="0014493F"/>
    <w:rsid w:val="00152CE4"/>
    <w:rsid w:val="00166419"/>
    <w:rsid w:val="00166563"/>
    <w:rsid w:val="00195631"/>
    <w:rsid w:val="00196BE4"/>
    <w:rsid w:val="001B3124"/>
    <w:rsid w:val="001C7E1E"/>
    <w:rsid w:val="001E0AB3"/>
    <w:rsid w:val="001E7FCA"/>
    <w:rsid w:val="00215204"/>
    <w:rsid w:val="002676FA"/>
    <w:rsid w:val="00280212"/>
    <w:rsid w:val="002948DB"/>
    <w:rsid w:val="002C26BD"/>
    <w:rsid w:val="002D1C4E"/>
    <w:rsid w:val="002E4CE6"/>
    <w:rsid w:val="002F0955"/>
    <w:rsid w:val="002F2B64"/>
    <w:rsid w:val="00305B77"/>
    <w:rsid w:val="00305E34"/>
    <w:rsid w:val="00311B69"/>
    <w:rsid w:val="00352CA7"/>
    <w:rsid w:val="00360A1D"/>
    <w:rsid w:val="0037387F"/>
    <w:rsid w:val="00375854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6B72"/>
    <w:rsid w:val="004E37FD"/>
    <w:rsid w:val="00506B6E"/>
    <w:rsid w:val="00510E5B"/>
    <w:rsid w:val="005114CA"/>
    <w:rsid w:val="00516D60"/>
    <w:rsid w:val="00525B5B"/>
    <w:rsid w:val="0052701B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6D27"/>
    <w:rsid w:val="00613FC0"/>
    <w:rsid w:val="00651F98"/>
    <w:rsid w:val="0068312C"/>
    <w:rsid w:val="0069119D"/>
    <w:rsid w:val="006D0A67"/>
    <w:rsid w:val="006D14D3"/>
    <w:rsid w:val="006D35A2"/>
    <w:rsid w:val="0071317D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4459B"/>
    <w:rsid w:val="00A63C78"/>
    <w:rsid w:val="00A716E5"/>
    <w:rsid w:val="00A77B3B"/>
    <w:rsid w:val="00A83BEF"/>
    <w:rsid w:val="00A911A2"/>
    <w:rsid w:val="00AA5376"/>
    <w:rsid w:val="00AC204D"/>
    <w:rsid w:val="00AC25F9"/>
    <w:rsid w:val="00AC3035"/>
    <w:rsid w:val="00AD3539"/>
    <w:rsid w:val="00AD79C1"/>
    <w:rsid w:val="00AE0000"/>
    <w:rsid w:val="00AE0A86"/>
    <w:rsid w:val="00AE37C2"/>
    <w:rsid w:val="00AF180B"/>
    <w:rsid w:val="00B02795"/>
    <w:rsid w:val="00B0730E"/>
    <w:rsid w:val="00B14374"/>
    <w:rsid w:val="00B45C65"/>
    <w:rsid w:val="00B5502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543C"/>
    <w:rsid w:val="00BF04FB"/>
    <w:rsid w:val="00BF7F95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661"/>
    <w:rsid w:val="00C93C53"/>
    <w:rsid w:val="00CA78EE"/>
    <w:rsid w:val="00CB7B7F"/>
    <w:rsid w:val="00CD1F5D"/>
    <w:rsid w:val="00CD702B"/>
    <w:rsid w:val="00CD7A62"/>
    <w:rsid w:val="00D07891"/>
    <w:rsid w:val="00D11CB6"/>
    <w:rsid w:val="00D43B1F"/>
    <w:rsid w:val="00D46858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E15D90"/>
    <w:rsid w:val="00E2225C"/>
    <w:rsid w:val="00E32803"/>
    <w:rsid w:val="00E34689"/>
    <w:rsid w:val="00E66447"/>
    <w:rsid w:val="00E74349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677C"/>
    <w:rsid w:val="00F83925"/>
    <w:rsid w:val="00FB3C5E"/>
    <w:rsid w:val="00FD5C17"/>
    <w:rsid w:val="00FF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E858-566E-426F-9E7E-9DB35E88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2018-11-29T14:04:00Z</dcterms:created>
  <dcterms:modified xsi:type="dcterms:W3CDTF">2018-11-29T14:04:00Z</dcterms:modified>
</cp:coreProperties>
</file>